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7FE1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50EAF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E60B63">
        <w:rPr>
          <w:rFonts w:ascii="Times New Roman" w:hAnsi="Times New Roman"/>
          <w:color w:val="000000"/>
          <w:sz w:val="28"/>
          <w:szCs w:val="28"/>
          <w:lang w:eastAsia="uk-UA"/>
        </w:rPr>
        <w:t>7512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63AA5" w:rsidRPr="00763AA5">
        <w:rPr>
          <w:rFonts w:ascii="Times New Roman" w:hAnsi="Times New Roman"/>
          <w:sz w:val="28"/>
        </w:rPr>
        <w:t xml:space="preserve"> </w:t>
      </w:r>
      <w:r w:rsidR="00750EAF">
        <w:rPr>
          <w:rFonts w:ascii="Times New Roman" w:hAnsi="Times New Roman"/>
          <w:sz w:val="28"/>
        </w:rPr>
        <w:t>Павлик Х.</w:t>
      </w:r>
      <w:r w:rsidR="00763AA5">
        <w:rPr>
          <w:rFonts w:ascii="Times New Roman" w:hAnsi="Times New Roman"/>
          <w:sz w:val="28"/>
        </w:rPr>
        <w:t>І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47125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r w:rsidR="00763AA5">
        <w:rPr>
          <w:rFonts w:ascii="Times New Roman" w:hAnsi="Times New Roman"/>
          <w:sz w:val="28"/>
          <w:szCs w:val="28"/>
          <w:lang w:eastAsia="uk-UA"/>
        </w:rPr>
        <w:t>Павлик Христини Іванівни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460EA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63AA5">
        <w:rPr>
          <w:rFonts w:ascii="Times New Roman" w:hAnsi="Times New Roman"/>
          <w:sz w:val="28"/>
          <w:szCs w:val="28"/>
          <w:lang w:eastAsia="uk-UA"/>
        </w:rPr>
        <w:t>Павлик Христині Іванівні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63AA5">
        <w:rPr>
          <w:rFonts w:ascii="Times New Roman" w:hAnsi="Times New Roman"/>
          <w:sz w:val="28"/>
          <w:szCs w:val="28"/>
          <w:lang w:eastAsia="uk-UA"/>
        </w:rPr>
        <w:t>2474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63AA5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43DE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763AA5">
        <w:rPr>
          <w:rFonts w:ascii="Times New Roman" w:hAnsi="Times New Roman"/>
          <w:sz w:val="28"/>
          <w:szCs w:val="28"/>
          <w:lang w:eastAsia="uk-UA"/>
        </w:rPr>
        <w:t>058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50EAF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 w:rsidR="00750EAF">
        <w:rPr>
          <w:rFonts w:ascii="Times New Roman" w:hAnsi="Times New Roman"/>
          <w:sz w:val="28"/>
          <w:szCs w:val="28"/>
          <w:lang w:eastAsia="uk-UA"/>
        </w:rPr>
        <w:t>, вул. Т.</w:t>
      </w:r>
      <w:r w:rsidR="00763AA5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63AA5">
        <w:rPr>
          <w:rFonts w:ascii="Times New Roman" w:hAnsi="Times New Roman"/>
          <w:sz w:val="28"/>
          <w:szCs w:val="28"/>
          <w:lang w:eastAsia="uk-UA"/>
        </w:rPr>
        <w:t>49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63AA5">
        <w:rPr>
          <w:rFonts w:ascii="Times New Roman" w:hAnsi="Times New Roman"/>
          <w:sz w:val="28"/>
          <w:szCs w:val="28"/>
          <w:lang w:eastAsia="uk-UA"/>
        </w:rPr>
        <w:t xml:space="preserve"> Павлик Христині Іванівні</w:t>
      </w:r>
      <w:r w:rsidR="00763AA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5BE" w:rsidRDefault="00A045BE">
      <w:r>
        <w:separator/>
      </w:r>
    </w:p>
  </w:endnote>
  <w:endnote w:type="continuationSeparator" w:id="0">
    <w:p w:rsidR="00A045BE" w:rsidRDefault="00A0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5BE" w:rsidRDefault="00A045BE">
      <w:r>
        <w:separator/>
      </w:r>
    </w:p>
  </w:footnote>
  <w:footnote w:type="continuationSeparator" w:id="0">
    <w:p w:rsidR="00A045BE" w:rsidRDefault="00A04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0EAF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045BE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06DF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0B63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943E4E"/>
  <w15:docId w15:val="{A3B15C4D-DB79-4030-AF94-2BAA89E4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2023-10-02T11:58:00Z</dcterms:created>
  <dcterms:modified xsi:type="dcterms:W3CDTF">2023-10-27T07:47:00Z</dcterms:modified>
</cp:coreProperties>
</file>